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1DDAF" w14:textId="7572F576" w:rsidR="007351E5" w:rsidRPr="005F3699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right="-36"/>
        <w:jc w:val="center"/>
        <w:textAlignment w:val="bottom"/>
        <w:rPr>
          <w:rFonts w:asciiTheme="minorHAnsi" w:eastAsia="HG正楷書体-PRO" w:hAnsiTheme="minorHAnsi"/>
          <w:b/>
          <w:sz w:val="52"/>
        </w:rPr>
      </w:pPr>
      <w:r w:rsidRPr="005F3699">
        <w:rPr>
          <w:rFonts w:asciiTheme="minorHAnsi" w:eastAsia="HG正楷書体-PRO" w:hAnsiTheme="minorHAnsi"/>
          <w:b/>
          <w:spacing w:val="65"/>
          <w:sz w:val="52"/>
        </w:rPr>
        <w:t>経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済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学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研　究　科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セ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ミ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ナ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ー</w:t>
      </w:r>
    </w:p>
    <w:p w14:paraId="3FE26EB2" w14:textId="384C638E" w:rsidR="00835F31" w:rsidRDefault="00835F31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</w:rPr>
      </w:pPr>
    </w:p>
    <w:p w14:paraId="65941055" w14:textId="77777777" w:rsidR="00925DC0" w:rsidRPr="005F3699" w:rsidRDefault="00925DC0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</w:rPr>
      </w:pPr>
    </w:p>
    <w:p w14:paraId="6CBD80B2" w14:textId="77777777" w:rsidR="007351E5" w:rsidRPr="004C4836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  <w:spacing w:val="175"/>
          <w:sz w:val="32"/>
        </w:rPr>
      </w:pPr>
      <w:r w:rsidRPr="005F3699">
        <w:rPr>
          <w:rFonts w:asciiTheme="minorHAnsi" w:eastAsia="HG正楷書体-PRO" w:hAnsiTheme="minorHAnsi"/>
          <w:b/>
          <w:spacing w:val="175"/>
          <w:sz w:val="32"/>
        </w:rPr>
        <w:tab/>
      </w:r>
      <w:r w:rsidRPr="004C4836">
        <w:rPr>
          <w:rFonts w:asciiTheme="minorHAnsi" w:eastAsia="HG正楷書体-PRO" w:hAnsiTheme="minorHAnsi"/>
          <w:b/>
          <w:spacing w:val="175"/>
          <w:sz w:val="32"/>
        </w:rPr>
        <w:t>下記の通りセミナーを開催いたしますので、ご出席ください</w:t>
      </w:r>
    </w:p>
    <w:p w14:paraId="3CFF2B4B" w14:textId="77777777" w:rsidR="00835F31" w:rsidRPr="004C4836" w:rsidRDefault="008659FA" w:rsidP="00835F3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right"/>
        <w:textAlignment w:val="bottom"/>
        <w:rPr>
          <w:rFonts w:asciiTheme="minorHAnsi" w:eastAsia="HG正楷書体-PRO" w:hAnsiTheme="minorHAnsi"/>
          <w:b/>
          <w:spacing w:val="175"/>
          <w:sz w:val="32"/>
          <w:lang w:eastAsia="zh-CN"/>
        </w:rPr>
      </w:pPr>
      <w:r w:rsidRPr="004C4836">
        <w:rPr>
          <w:rFonts w:asciiTheme="minorHAnsi" w:eastAsia="HG正楷書体-PRO" w:hAnsiTheme="minorHAnsi"/>
          <w:b/>
          <w:spacing w:val="175"/>
          <w:sz w:val="32"/>
        </w:rPr>
        <w:t xml:space="preserve">   </w:t>
      </w:r>
      <w:r w:rsidRPr="004C4836">
        <w:rPr>
          <w:rFonts w:asciiTheme="minorHAnsi" w:eastAsia="HG正楷書体-PRO" w:hAnsiTheme="minorHAnsi"/>
          <w:b/>
          <w:spacing w:val="175"/>
          <w:sz w:val="32"/>
        </w:rPr>
        <w:t>ますようご案内申し上げます。</w:t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835F31" w:rsidRPr="004C4836">
        <w:rPr>
          <w:rFonts w:asciiTheme="minorHAnsi" w:eastAsia="HG正楷書体-PRO" w:hAnsiTheme="minorHAnsi"/>
          <w:b/>
          <w:spacing w:val="175"/>
          <w:sz w:val="32"/>
          <w:lang w:eastAsia="zh-CN"/>
        </w:rPr>
        <w:t>学術国際委員会</w:t>
      </w:r>
    </w:p>
    <w:p w14:paraId="242CB530" w14:textId="57908900" w:rsidR="007351E5" w:rsidRPr="00591894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SimSun" w:hAnsiTheme="minorHAnsi"/>
          <w:b/>
          <w:spacing w:val="60"/>
          <w:sz w:val="24"/>
          <w:lang w:eastAsia="zh-CN"/>
        </w:rPr>
      </w:pPr>
      <w:r w:rsidRPr="004C4836">
        <w:rPr>
          <w:rFonts w:asciiTheme="minorHAnsi" w:eastAsia="HG正楷書体-PRO" w:hAnsiTheme="minorHAnsi"/>
          <w:b/>
          <w:sz w:val="24"/>
          <w:lang w:eastAsia="zh-CN"/>
        </w:rPr>
        <w:t xml:space="preserve">         </w:t>
      </w:r>
      <w:r w:rsidR="007F6C0A"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Pr="004C4836">
        <w:rPr>
          <w:rFonts w:asciiTheme="minorHAnsi" w:eastAsia="HG正楷書体-PRO" w:hAnsiTheme="minorHAnsi"/>
          <w:b/>
          <w:sz w:val="24"/>
          <w:lang w:eastAsia="zh-CN"/>
        </w:rPr>
        <w:instrText>SYMBOL 118 \f "Wingdings"</w:instrText>
      </w:r>
      <w:r w:rsidR="007F6C0A"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日</w:t>
      </w:r>
      <w:r w:rsidRPr="004C4836">
        <w:rPr>
          <w:rFonts w:asciiTheme="minorHAnsi" w:eastAsia="HG正楷書体-PRO" w:hAnsiTheme="minorHAnsi"/>
          <w:b/>
          <w:sz w:val="24"/>
          <w:lang w:eastAsia="zh-CN"/>
        </w:rPr>
        <w:t xml:space="preserve">　　</w:t>
      </w:r>
      <w:r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時</w:t>
      </w:r>
      <w:r w:rsidRPr="004C4836">
        <w:rPr>
          <w:rFonts w:asciiTheme="minorHAnsi" w:eastAsia="HG正楷書体-PRO" w:hAnsiTheme="minorHAnsi"/>
          <w:b/>
          <w:sz w:val="24"/>
          <w:lang w:eastAsia="zh-CN"/>
        </w:rPr>
        <w:tab/>
        <w:t xml:space="preserve">  </w:t>
      </w:r>
      <w:r w:rsidRPr="00591894">
        <w:rPr>
          <w:rFonts w:asciiTheme="minorHAnsi" w:hAnsiTheme="minorHAnsi"/>
          <w:b/>
          <w:spacing w:val="60"/>
          <w:sz w:val="48"/>
          <w:szCs w:val="48"/>
          <w:lang w:eastAsia="zh-CN"/>
        </w:rPr>
        <w:t>20</w:t>
      </w:r>
      <w:r w:rsidR="00003F82" w:rsidRPr="00591894">
        <w:rPr>
          <w:rFonts w:asciiTheme="minorHAnsi" w:hAnsiTheme="minorHAnsi"/>
          <w:b/>
          <w:spacing w:val="60"/>
          <w:sz w:val="48"/>
          <w:szCs w:val="48"/>
          <w:lang w:eastAsia="zh-CN"/>
        </w:rPr>
        <w:t>2</w:t>
      </w:r>
      <w:r w:rsidR="009E141D">
        <w:rPr>
          <w:rFonts w:asciiTheme="minorHAnsi" w:hAnsiTheme="minorHAnsi"/>
          <w:b/>
          <w:spacing w:val="60"/>
          <w:sz w:val="48"/>
          <w:szCs w:val="48"/>
          <w:lang w:eastAsia="zh-CN"/>
        </w:rPr>
        <w:t>6</w:t>
      </w:r>
      <w:r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年</w:t>
      </w:r>
      <w:r w:rsidR="00372AD1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7</w:t>
      </w:r>
      <w:r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月</w:t>
      </w:r>
      <w:r w:rsidR="00372AD1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3</w:t>
      </w:r>
      <w:r w:rsidR="00DC286D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日（</w:t>
      </w:r>
      <w:r w:rsidR="00372AD1">
        <w:rPr>
          <w:rFonts w:asciiTheme="minorHAnsi" w:eastAsia="HG正楷書体-PRO" w:hAnsiTheme="minorHAnsi" w:hint="eastAsia"/>
          <w:b/>
          <w:spacing w:val="60"/>
          <w:sz w:val="48"/>
          <w:szCs w:val="48"/>
        </w:rPr>
        <w:t>金</w:t>
      </w:r>
      <w:r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）</w:t>
      </w:r>
      <w:r w:rsidR="007B50A4" w:rsidRPr="00591894">
        <w:rPr>
          <w:rFonts w:asciiTheme="minorHAnsi" w:eastAsia="HG正楷書体-PRO" w:hAnsiTheme="minorHAnsi" w:hint="eastAsia"/>
          <w:b/>
          <w:spacing w:val="60"/>
          <w:sz w:val="48"/>
          <w:szCs w:val="48"/>
          <w:lang w:eastAsia="zh-CN"/>
        </w:rPr>
        <w:t>1</w:t>
      </w:r>
      <w:r w:rsidR="00E34F24">
        <w:rPr>
          <w:rFonts w:asciiTheme="minorHAnsi" w:eastAsia="HG正楷書体-PRO" w:hAnsiTheme="minorHAnsi" w:hint="eastAsia"/>
          <w:b/>
          <w:spacing w:val="60"/>
          <w:sz w:val="48"/>
          <w:szCs w:val="48"/>
          <w:lang w:eastAsia="zh-CN"/>
        </w:rPr>
        <w:t>6</w:t>
      </w:r>
      <w:r w:rsidR="0051217F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:</w:t>
      </w:r>
      <w:r w:rsidR="009E141D">
        <w:rPr>
          <w:rFonts w:asciiTheme="minorHAnsi" w:eastAsia="HG正楷書体-PRO" w:hAnsiTheme="minorHAnsi" w:hint="eastAsia"/>
          <w:b/>
          <w:spacing w:val="60"/>
          <w:sz w:val="48"/>
          <w:szCs w:val="48"/>
          <w:lang w:eastAsia="zh-CN"/>
        </w:rPr>
        <w:t>3</w:t>
      </w:r>
      <w:r w:rsidR="009E141D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0</w:t>
      </w:r>
      <w:r w:rsidR="0051217F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-1</w:t>
      </w:r>
      <w:r w:rsidR="00E34F2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8</w:t>
      </w:r>
      <w:r w:rsidR="0051217F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:</w:t>
      </w:r>
      <w:r w:rsidR="009E141D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00</w:t>
      </w:r>
    </w:p>
    <w:p w14:paraId="622FBD37" w14:textId="4B9B14E9" w:rsidR="007351E5" w:rsidRPr="00591894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="Times New Roman" w:hAnsi="Times New Roman"/>
          <w:b/>
          <w:bCs/>
          <w:sz w:val="32"/>
          <w:szCs w:val="32"/>
        </w:rPr>
      </w:pPr>
      <w:r w:rsidRPr="00591894">
        <w:rPr>
          <w:rFonts w:asciiTheme="minorHAnsi" w:hAnsiTheme="minorHAnsi"/>
          <w:b/>
          <w:sz w:val="24"/>
          <w:lang w:eastAsia="zh-CN"/>
        </w:rPr>
        <w:tab/>
        <w:t xml:space="preserve">         </w:t>
      </w:r>
      <w:r w:rsidRPr="00591894">
        <w:rPr>
          <w:rFonts w:asciiTheme="minorHAnsi" w:hAnsiTheme="minorHAnsi"/>
          <w:b/>
          <w:sz w:val="24"/>
        </w:rPr>
        <w:t>Date</w:t>
      </w:r>
      <w:r w:rsidRPr="00591894">
        <w:rPr>
          <w:rFonts w:asciiTheme="minorHAnsi" w:hAnsiTheme="minorHAnsi"/>
          <w:b/>
          <w:sz w:val="24"/>
        </w:rPr>
        <w:tab/>
        <w:t xml:space="preserve">  </w:t>
      </w:r>
      <w:r w:rsidRPr="00591894">
        <w:rPr>
          <w:rFonts w:asciiTheme="minorHAnsi" w:hAnsiTheme="minorHAnsi"/>
          <w:sz w:val="28"/>
        </w:rPr>
        <w:t xml:space="preserve"> </w:t>
      </w:r>
      <w:r w:rsidR="007B50A4" w:rsidRPr="00591894">
        <w:rPr>
          <w:rFonts w:asciiTheme="minorHAnsi" w:hAnsiTheme="minorHAnsi"/>
          <w:b/>
          <w:bCs/>
          <w:sz w:val="32"/>
          <w:szCs w:val="32"/>
        </w:rPr>
        <w:t>1</w:t>
      </w:r>
      <w:r w:rsidR="00E34F24">
        <w:rPr>
          <w:rFonts w:asciiTheme="minorHAnsi" w:hAnsiTheme="minorHAnsi"/>
          <w:b/>
          <w:bCs/>
          <w:sz w:val="32"/>
          <w:szCs w:val="32"/>
        </w:rPr>
        <w:t>6</w:t>
      </w:r>
      <w:r w:rsidR="0051217F" w:rsidRPr="00591894">
        <w:rPr>
          <w:rFonts w:asciiTheme="minorHAnsi" w:hAnsiTheme="minorHAnsi"/>
          <w:b/>
          <w:bCs/>
          <w:sz w:val="32"/>
          <w:szCs w:val="32"/>
        </w:rPr>
        <w:t>:</w:t>
      </w:r>
      <w:r w:rsidR="009E141D">
        <w:rPr>
          <w:rFonts w:asciiTheme="minorHAnsi" w:hAnsiTheme="minorHAnsi"/>
          <w:b/>
          <w:bCs/>
          <w:sz w:val="32"/>
          <w:szCs w:val="32"/>
        </w:rPr>
        <w:t>30</w:t>
      </w:r>
      <w:r w:rsidR="0051217F" w:rsidRPr="00591894">
        <w:rPr>
          <w:rFonts w:asciiTheme="minorHAnsi" w:hAnsiTheme="minorHAnsi"/>
          <w:b/>
          <w:bCs/>
          <w:sz w:val="32"/>
          <w:szCs w:val="32"/>
        </w:rPr>
        <w:t>-</w:t>
      </w:r>
      <w:r w:rsidR="001C62E6" w:rsidRPr="00591894">
        <w:rPr>
          <w:rFonts w:asciiTheme="minorHAnsi" w:hAnsiTheme="minorHAnsi"/>
          <w:b/>
          <w:bCs/>
          <w:sz w:val="32"/>
          <w:szCs w:val="32"/>
        </w:rPr>
        <w:t>1</w:t>
      </w:r>
      <w:r w:rsidR="00E34F24">
        <w:rPr>
          <w:rFonts w:asciiTheme="minorHAnsi" w:hAnsiTheme="minorHAnsi"/>
          <w:b/>
          <w:bCs/>
          <w:sz w:val="32"/>
          <w:szCs w:val="32"/>
        </w:rPr>
        <w:t>8</w:t>
      </w:r>
      <w:r w:rsidR="0051217F" w:rsidRPr="00591894">
        <w:rPr>
          <w:rFonts w:asciiTheme="minorHAnsi" w:hAnsiTheme="minorHAnsi"/>
          <w:b/>
          <w:bCs/>
          <w:sz w:val="32"/>
          <w:szCs w:val="32"/>
        </w:rPr>
        <w:t>:</w:t>
      </w:r>
      <w:r w:rsidR="009E141D">
        <w:rPr>
          <w:rFonts w:asciiTheme="minorHAnsi" w:hAnsiTheme="minorHAnsi"/>
          <w:b/>
          <w:bCs/>
          <w:sz w:val="32"/>
          <w:szCs w:val="32"/>
        </w:rPr>
        <w:t>00</w:t>
      </w:r>
      <w:r w:rsidR="00DF79FD" w:rsidRPr="00591894">
        <w:rPr>
          <w:rFonts w:ascii="Times New Roman" w:hAnsi="Times New Roman"/>
          <w:b/>
          <w:bCs/>
          <w:sz w:val="32"/>
          <w:szCs w:val="32"/>
        </w:rPr>
        <w:t>,</w:t>
      </w:r>
      <w:r w:rsidRPr="0059189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372AD1">
        <w:rPr>
          <w:rFonts w:ascii="Times New Roman" w:hAnsi="Times New Roman"/>
          <w:b/>
          <w:bCs/>
          <w:sz w:val="32"/>
          <w:szCs w:val="32"/>
        </w:rPr>
        <w:t>Fri</w:t>
      </w:r>
      <w:r w:rsidR="009E141D">
        <w:rPr>
          <w:rFonts w:ascii="Times New Roman" w:hAnsi="Times New Roman"/>
          <w:b/>
          <w:bCs/>
          <w:sz w:val="32"/>
          <w:szCs w:val="32"/>
        </w:rPr>
        <w:t xml:space="preserve">day, </w:t>
      </w:r>
      <w:r w:rsidR="00E34F24">
        <w:rPr>
          <w:rFonts w:ascii="Times New Roman" w:hAnsi="Times New Roman"/>
          <w:b/>
          <w:bCs/>
          <w:sz w:val="32"/>
          <w:szCs w:val="32"/>
        </w:rPr>
        <w:t>Ju</w:t>
      </w:r>
      <w:r w:rsidR="00372AD1">
        <w:rPr>
          <w:rFonts w:ascii="Times New Roman" w:hAnsi="Times New Roman"/>
          <w:b/>
          <w:bCs/>
          <w:sz w:val="32"/>
          <w:szCs w:val="32"/>
        </w:rPr>
        <w:t>ly 3</w:t>
      </w:r>
      <w:r w:rsidR="009E141D">
        <w:rPr>
          <w:rFonts w:ascii="Times New Roman" w:hAnsi="Times New Roman"/>
          <w:b/>
          <w:bCs/>
          <w:sz w:val="32"/>
          <w:szCs w:val="32"/>
        </w:rPr>
        <w:t>, 2026</w:t>
      </w:r>
    </w:p>
    <w:p w14:paraId="5C7ACB75" w14:textId="77777777" w:rsidR="00CB6101" w:rsidRPr="004C4836" w:rsidRDefault="00CB6101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  <w:sz w:val="24"/>
        </w:rPr>
      </w:pPr>
      <w:r w:rsidRPr="004C4836">
        <w:rPr>
          <w:rFonts w:asciiTheme="minorHAnsi" w:eastAsia="HG正楷書体-PRO" w:hAnsiTheme="minorHAnsi" w:hint="eastAsia"/>
          <w:b/>
          <w:sz w:val="24"/>
        </w:rPr>
        <w:t xml:space="preserve">                                         </w:t>
      </w:r>
    </w:p>
    <w:p w14:paraId="2A1AB4D9" w14:textId="227BE9BC" w:rsidR="00A431F4" w:rsidRPr="004C4836" w:rsidRDefault="007F6C0A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00" w:firstLine="723"/>
        <w:jc w:val="left"/>
        <w:textAlignment w:val="bottom"/>
        <w:rPr>
          <w:rFonts w:asciiTheme="minorHAnsi" w:eastAsia="HG正楷書体-PRO" w:hAnsiTheme="minorHAnsi"/>
          <w:b/>
          <w:spacing w:val="60"/>
          <w:sz w:val="40"/>
          <w:lang w:eastAsia="zh-CN"/>
        </w:rPr>
      </w:pPr>
      <w:r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instrText>SYMBOL 118 \f "Wingdings"</w:instrText>
      </w:r>
      <w:r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="007351E5"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場</w:t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t xml:space="preserve">　　</w:t>
      </w:r>
      <w:r w:rsidR="007351E5"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所</w:t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tab/>
        <w:t xml:space="preserve">  </w:t>
      </w:r>
      <w:r w:rsidR="00D65893">
        <w:rPr>
          <w:rFonts w:ascii="HG正楷書体-PRO" w:eastAsia="HG正楷書体-PRO" w:hAnsiTheme="minorHAnsi" w:hint="eastAsia"/>
          <w:b/>
          <w:sz w:val="40"/>
          <w:szCs w:val="40"/>
          <w:lang w:eastAsia="zh-CN"/>
        </w:rPr>
        <w:t>名古屋大学経済学研究科棟</w:t>
      </w:r>
      <w:r w:rsidR="00372AD1">
        <w:rPr>
          <w:rFonts w:ascii="HG正楷書体-PRO" w:eastAsia="HG正楷書体-PRO" w:hAnsiTheme="minorHAnsi" w:hint="eastAsia"/>
          <w:b/>
          <w:sz w:val="40"/>
          <w:szCs w:val="40"/>
        </w:rPr>
        <w:t>２</w:t>
      </w:r>
      <w:r w:rsidR="00D65893" w:rsidRPr="00073567">
        <w:rPr>
          <w:rFonts w:ascii="HG正楷書体-PRO" w:eastAsia="HG正楷書体-PRO" w:hAnsiTheme="minorHAnsi" w:hint="eastAsia"/>
          <w:b/>
          <w:sz w:val="40"/>
          <w:szCs w:val="40"/>
          <w:lang w:eastAsia="zh-CN"/>
        </w:rPr>
        <w:t>階</w:t>
      </w:r>
      <w:r w:rsidR="00B77186" w:rsidRPr="00B77186">
        <w:rPr>
          <w:rFonts w:ascii="HG正楷書体-PRO" w:eastAsia="HG正楷書体-PRO" w:hAnsiTheme="minorHAnsi" w:hint="eastAsia"/>
          <w:b/>
          <w:sz w:val="40"/>
          <w:szCs w:val="40"/>
          <w:lang w:eastAsia="zh-CN"/>
        </w:rPr>
        <w:t xml:space="preserve">　</w:t>
      </w:r>
      <w:r w:rsidR="00372AD1">
        <w:rPr>
          <w:rFonts w:ascii="HG正楷書体-PRO" w:eastAsia="HG正楷書体-PRO" w:hAnsiTheme="minorHAnsi" w:hint="eastAsia"/>
          <w:b/>
          <w:sz w:val="40"/>
          <w:szCs w:val="40"/>
        </w:rPr>
        <w:t>第３講義室</w:t>
      </w:r>
    </w:p>
    <w:p w14:paraId="6DDC3798" w14:textId="34098D02" w:rsidR="007351E5" w:rsidRPr="004167F7" w:rsidRDefault="004167F7" w:rsidP="004167F7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300" w:firstLine="9268"/>
        <w:jc w:val="left"/>
        <w:textAlignment w:val="bottom"/>
        <w:rPr>
          <w:rFonts w:ascii="HG正楷書体-PRO" w:eastAsia="HG正楷書体-PRO" w:hAnsiTheme="minorHAnsi"/>
          <w:b/>
          <w:spacing w:val="60"/>
          <w:sz w:val="22"/>
          <w:szCs w:val="22"/>
        </w:rPr>
      </w:pPr>
      <w:r w:rsidRPr="004167F7">
        <w:rPr>
          <w:rFonts w:ascii="HG正楷書体-PRO" w:eastAsia="HG正楷書体-PRO" w:hAnsiTheme="minorEastAsia" w:hint="eastAsia"/>
          <w:b/>
          <w:spacing w:val="60"/>
          <w:sz w:val="22"/>
          <w:szCs w:val="22"/>
        </w:rPr>
        <w:t>（参加問い合わせは下記アドレスまで）</w:t>
      </w:r>
    </w:p>
    <w:p w14:paraId="73DCAE59" w14:textId="16D3B860" w:rsidR="009D0C78" w:rsidRPr="004C4836" w:rsidRDefault="007351E5" w:rsidP="00424793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hAnsiTheme="minorHAnsi"/>
          <w:b/>
          <w:sz w:val="28"/>
          <w:szCs w:val="28"/>
        </w:rPr>
      </w:pPr>
      <w:r w:rsidRPr="004C4836">
        <w:rPr>
          <w:rFonts w:asciiTheme="minorHAnsi" w:hAnsiTheme="minorHAnsi"/>
          <w:b/>
          <w:sz w:val="24"/>
        </w:rPr>
        <w:tab/>
        <w:t xml:space="preserve">         Place</w:t>
      </w:r>
      <w:r w:rsidRPr="004C4836">
        <w:rPr>
          <w:rFonts w:asciiTheme="minorHAnsi" w:hAnsiTheme="minorHAnsi"/>
          <w:b/>
          <w:sz w:val="24"/>
        </w:rPr>
        <w:tab/>
        <w:t xml:space="preserve">  </w:t>
      </w:r>
      <w:r w:rsidRPr="00802B96">
        <w:rPr>
          <w:rFonts w:asciiTheme="minorHAnsi" w:hAnsiTheme="minorHAnsi"/>
          <w:b/>
          <w:color w:val="FF0000"/>
          <w:sz w:val="24"/>
        </w:rPr>
        <w:t xml:space="preserve"> </w:t>
      </w:r>
      <w:r w:rsidR="00372AD1">
        <w:rPr>
          <w:rFonts w:asciiTheme="minorHAnsi" w:hAnsiTheme="minorHAnsi"/>
          <w:b/>
          <w:sz w:val="24"/>
        </w:rPr>
        <w:t>Lecture Room 3, 2</w:t>
      </w:r>
      <w:r w:rsidR="00372AD1" w:rsidRPr="00372AD1">
        <w:rPr>
          <w:rFonts w:asciiTheme="minorHAnsi" w:hAnsiTheme="minorHAnsi"/>
          <w:b/>
          <w:sz w:val="24"/>
          <w:vertAlign w:val="superscript"/>
        </w:rPr>
        <w:t>nd</w:t>
      </w:r>
      <w:r w:rsidR="00372AD1">
        <w:rPr>
          <w:rFonts w:asciiTheme="minorHAnsi" w:hAnsiTheme="minorHAnsi"/>
          <w:b/>
          <w:sz w:val="24"/>
        </w:rPr>
        <w:t xml:space="preserve"> </w:t>
      </w:r>
      <w:r w:rsidR="00B77186" w:rsidRPr="00073567">
        <w:rPr>
          <w:rFonts w:asciiTheme="minorHAnsi" w:hAnsiTheme="minorHAnsi"/>
          <w:b/>
          <w:sz w:val="24"/>
        </w:rPr>
        <w:t xml:space="preserve">Floor, </w:t>
      </w:r>
      <w:r w:rsidR="00925DC0">
        <w:rPr>
          <w:rFonts w:asciiTheme="minorHAnsi" w:hAnsiTheme="minorHAnsi"/>
          <w:b/>
          <w:sz w:val="24"/>
        </w:rPr>
        <w:t>School of Economics, Nagoya University</w:t>
      </w:r>
    </w:p>
    <w:p w14:paraId="3B1D5D14" w14:textId="2DF5CA74" w:rsidR="00F233C2" w:rsidRPr="004C4836" w:rsidRDefault="00BB47CA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hAnsiTheme="minorHAnsi"/>
          <w:b/>
        </w:rPr>
      </w:pPr>
      <w:r w:rsidRPr="004C4836">
        <w:rPr>
          <w:rFonts w:asciiTheme="minorHAnsi" w:hAnsiTheme="minorHAnsi"/>
          <w:b/>
          <w:sz w:val="28"/>
          <w:szCs w:val="28"/>
        </w:rPr>
        <w:t xml:space="preserve">                                    </w:t>
      </w:r>
    </w:p>
    <w:p w14:paraId="649A8E69" w14:textId="19E1777E" w:rsidR="007351E5" w:rsidRPr="004C4836" w:rsidRDefault="007F6C0A" w:rsidP="0023453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00" w:firstLine="723"/>
        <w:textAlignment w:val="bottom"/>
        <w:rPr>
          <w:rFonts w:asciiTheme="minorHAnsi" w:eastAsia="HG正楷書体-PRO" w:hAnsiTheme="minorHAnsi"/>
          <w:b/>
          <w:spacing w:val="175"/>
          <w:sz w:val="36"/>
          <w:szCs w:val="36"/>
        </w:rPr>
      </w:pPr>
      <w:r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="007351E5" w:rsidRPr="004C4836">
        <w:rPr>
          <w:rFonts w:asciiTheme="minorHAnsi" w:eastAsia="HG正楷書体-PRO" w:hAnsiTheme="minorHAnsi"/>
          <w:b/>
          <w:sz w:val="24"/>
        </w:rPr>
        <w:instrText>SYMBOL 118 \f "Wingdings"</w:instrText>
      </w:r>
      <w:r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="007351E5" w:rsidRPr="004C4836">
        <w:rPr>
          <w:rFonts w:asciiTheme="minorHAnsi" w:eastAsia="HG正楷書体-PRO" w:hAnsiTheme="minorHAnsi"/>
          <w:b/>
          <w:spacing w:val="175"/>
          <w:sz w:val="24"/>
        </w:rPr>
        <w:t>報告者</w:t>
      </w:r>
      <w:r w:rsidR="007351E5" w:rsidRPr="004C4836">
        <w:rPr>
          <w:rFonts w:asciiTheme="minorHAnsi" w:eastAsia="HG正楷書体-PRO" w:hAnsiTheme="minorHAnsi"/>
          <w:b/>
          <w:spacing w:val="175"/>
          <w:sz w:val="24"/>
        </w:rPr>
        <w:tab/>
      </w:r>
      <w:r w:rsidR="007351E5" w:rsidRPr="004C4836">
        <w:rPr>
          <w:rFonts w:asciiTheme="minorHAnsi" w:hAnsiTheme="minorHAnsi"/>
          <w:b/>
          <w:sz w:val="24"/>
        </w:rPr>
        <w:t xml:space="preserve">  </w:t>
      </w:r>
      <w:r w:rsidR="00372AD1">
        <w:rPr>
          <w:rFonts w:ascii="HG正楷書体-PRO" w:eastAsia="HG正楷書体-PRO" w:hAnsiTheme="minorHAnsi" w:hint="eastAsia"/>
          <w:b/>
          <w:sz w:val="48"/>
          <w:szCs w:val="48"/>
        </w:rPr>
        <w:t>荒渡 良</w:t>
      </w:r>
      <w:r w:rsidR="0043141A" w:rsidRPr="004C4836">
        <w:rPr>
          <w:rFonts w:ascii="HG正楷書体-PRO" w:eastAsia="HG正楷書体-PRO" w:hAnsiTheme="minorHAnsi" w:hint="eastAsia"/>
          <w:b/>
          <w:sz w:val="52"/>
        </w:rPr>
        <w:t xml:space="preserve"> </w:t>
      </w:r>
      <w:r w:rsidR="007351E5" w:rsidRPr="004C4836">
        <w:rPr>
          <w:rFonts w:asciiTheme="minorHAnsi" w:eastAsia="HG正楷書体-PRO" w:hAnsiTheme="minorHAnsi"/>
          <w:b/>
          <w:spacing w:val="60"/>
          <w:sz w:val="30"/>
        </w:rPr>
        <w:t>氏</w:t>
      </w:r>
      <w:r w:rsidR="00457160" w:rsidRPr="004C4836">
        <w:rPr>
          <w:rFonts w:asciiTheme="minorHAnsi" w:eastAsia="HG正楷書体-PRO" w:hAnsiTheme="minorHAnsi"/>
          <w:b/>
          <w:spacing w:val="60"/>
          <w:sz w:val="36"/>
          <w:szCs w:val="36"/>
        </w:rPr>
        <w:t>（</w:t>
      </w:r>
      <w:r w:rsidR="00372AD1">
        <w:rPr>
          <w:rFonts w:asciiTheme="minorHAnsi" w:eastAsia="HG正楷書体-PRO" w:hAnsiTheme="minorHAnsi" w:hint="eastAsia"/>
          <w:b/>
          <w:spacing w:val="60"/>
          <w:sz w:val="36"/>
          <w:szCs w:val="36"/>
        </w:rPr>
        <w:t>同志社大学経済学部　教授</w:t>
      </w:r>
      <w:r w:rsidR="007351E5" w:rsidRPr="004C4836">
        <w:rPr>
          <w:rFonts w:asciiTheme="minorHAnsi" w:eastAsia="HG正楷書体-PRO" w:hAnsiTheme="minorHAnsi"/>
          <w:b/>
          <w:sz w:val="36"/>
          <w:szCs w:val="36"/>
        </w:rPr>
        <w:t>）</w:t>
      </w:r>
    </w:p>
    <w:p w14:paraId="3E6362E4" w14:textId="6F76058D" w:rsidR="00D905B9" w:rsidRPr="009E141D" w:rsidRDefault="007351E5" w:rsidP="00397BA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left="602" w:hangingChars="250" w:hanging="602"/>
        <w:jc w:val="left"/>
        <w:textAlignment w:val="bottom"/>
        <w:rPr>
          <w:rFonts w:ascii="Times New Roman" w:hAnsi="Times New Roman"/>
          <w:b/>
          <w:sz w:val="32"/>
          <w:szCs w:val="32"/>
        </w:rPr>
      </w:pPr>
      <w:r w:rsidRPr="004C4836">
        <w:rPr>
          <w:rFonts w:asciiTheme="minorHAnsi" w:hAnsiTheme="minorHAnsi"/>
          <w:b/>
          <w:sz w:val="24"/>
        </w:rPr>
        <w:tab/>
        <w:t xml:space="preserve">        </w:t>
      </w:r>
      <w:r w:rsidR="00397BAB">
        <w:rPr>
          <w:rFonts w:asciiTheme="minorHAnsi" w:hAnsiTheme="minorHAnsi"/>
          <w:b/>
          <w:sz w:val="24"/>
        </w:rPr>
        <w:t xml:space="preserve"> </w:t>
      </w:r>
      <w:r w:rsidRPr="004C4836">
        <w:rPr>
          <w:rFonts w:asciiTheme="minorHAnsi" w:hAnsiTheme="minorHAnsi"/>
          <w:b/>
          <w:sz w:val="24"/>
        </w:rPr>
        <w:t xml:space="preserve"> Speaker</w:t>
      </w:r>
      <w:r w:rsidRPr="004C4836">
        <w:rPr>
          <w:rFonts w:asciiTheme="minorHAnsi" w:hAnsiTheme="minorHAnsi"/>
          <w:b/>
          <w:sz w:val="24"/>
        </w:rPr>
        <w:tab/>
        <w:t xml:space="preserve">  </w:t>
      </w:r>
      <w:r w:rsidR="00397BAB">
        <w:rPr>
          <w:rFonts w:asciiTheme="minorHAnsi" w:hAnsiTheme="minorHAnsi"/>
          <w:b/>
          <w:sz w:val="24"/>
        </w:rPr>
        <w:t xml:space="preserve"> </w:t>
      </w:r>
      <w:r w:rsidR="00372AD1">
        <w:rPr>
          <w:rFonts w:ascii="Times New Roman" w:hAnsi="Times New Roman"/>
          <w:b/>
          <w:sz w:val="36"/>
          <w:szCs w:val="36"/>
        </w:rPr>
        <w:t xml:space="preserve">ARAWATARI Ryo, Professor, Faculty of Economics, </w:t>
      </w:r>
      <w:proofErr w:type="spellStart"/>
      <w:r w:rsidR="00372AD1">
        <w:rPr>
          <w:rFonts w:ascii="Times New Roman" w:hAnsi="Times New Roman"/>
          <w:b/>
          <w:sz w:val="36"/>
          <w:szCs w:val="36"/>
        </w:rPr>
        <w:t>Doshisha</w:t>
      </w:r>
      <w:proofErr w:type="spellEnd"/>
      <w:r w:rsidR="00372AD1">
        <w:rPr>
          <w:rFonts w:ascii="Times New Roman" w:hAnsi="Times New Roman"/>
          <w:b/>
          <w:sz w:val="36"/>
          <w:szCs w:val="36"/>
        </w:rPr>
        <w:t xml:space="preserve"> University</w:t>
      </w:r>
    </w:p>
    <w:p w14:paraId="05D58F16" w14:textId="77777777" w:rsidR="007351E5" w:rsidRPr="004C4836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hAnsiTheme="minorHAnsi"/>
          <w:b/>
          <w:sz w:val="36"/>
        </w:rPr>
      </w:pPr>
      <w:r w:rsidRPr="004C4836">
        <w:rPr>
          <w:rFonts w:asciiTheme="minorHAnsi" w:hAnsiTheme="minorHAnsi"/>
          <w:sz w:val="36"/>
        </w:rPr>
        <w:t xml:space="preserve">                               </w:t>
      </w:r>
    </w:p>
    <w:p w14:paraId="6CDEF2B1" w14:textId="08CAFFA3" w:rsidR="006E5041" w:rsidRPr="00372AD1" w:rsidRDefault="007F6C0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00" w:firstLine="723"/>
        <w:jc w:val="left"/>
        <w:textAlignment w:val="bottom"/>
        <w:rPr>
          <w:rFonts w:ascii="Times New Roman" w:hAnsi="Times New Roman"/>
          <w:b/>
          <w:sz w:val="44"/>
          <w:szCs w:val="44"/>
        </w:rPr>
      </w:pPr>
      <w:r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="007351E5" w:rsidRPr="004C4836">
        <w:rPr>
          <w:rFonts w:asciiTheme="minorHAnsi" w:eastAsia="HG正楷書体-PRO" w:hAnsiTheme="minorHAnsi"/>
          <w:b/>
          <w:sz w:val="24"/>
        </w:rPr>
        <w:instrText>SYMBOL 118 \f "Wingdings"</w:instrText>
      </w:r>
      <w:r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="007351E5" w:rsidRPr="004C4836">
        <w:rPr>
          <w:rFonts w:asciiTheme="minorHAnsi" w:eastAsia="HG正楷書体-PRO" w:hAnsiTheme="minorHAnsi"/>
          <w:b/>
          <w:spacing w:val="175"/>
          <w:sz w:val="24"/>
        </w:rPr>
        <w:t>テーマ</w:t>
      </w:r>
      <w:r w:rsidR="00D3430E" w:rsidRPr="004C4836">
        <w:rPr>
          <w:rFonts w:asciiTheme="minorHAnsi" w:eastAsia="HG正楷書体-PRO" w:hAnsiTheme="minorHAnsi" w:hint="eastAsia"/>
          <w:b/>
          <w:sz w:val="24"/>
        </w:rPr>
        <w:t xml:space="preserve">　</w:t>
      </w:r>
      <w:r w:rsidR="00DC2C77" w:rsidRPr="004C4836">
        <w:rPr>
          <w:rFonts w:asciiTheme="minorHAnsi" w:eastAsia="HG正楷書体-PRO" w:hAnsiTheme="minorHAnsi" w:hint="eastAsia"/>
          <w:b/>
          <w:sz w:val="24"/>
        </w:rPr>
        <w:t xml:space="preserve">　</w:t>
      </w:r>
      <w:r w:rsidR="00372AD1" w:rsidRPr="00372AD1">
        <w:rPr>
          <w:rFonts w:ascii="HG正楷書体-PRO" w:eastAsia="HG正楷書体-PRO" w:hAnsiTheme="minorHAnsi" w:hint="eastAsia"/>
          <w:b/>
          <w:sz w:val="44"/>
          <w:szCs w:val="44"/>
        </w:rPr>
        <w:t>権利給付保護の政治経済学：国債デフォルトリスク下の分析</w:t>
      </w:r>
    </w:p>
    <w:p w14:paraId="1CB85996" w14:textId="29239B00" w:rsidR="009E141D" w:rsidRPr="009E141D" w:rsidRDefault="00B52ECE" w:rsidP="003E4F9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600" w:firstLine="1446"/>
        <w:jc w:val="left"/>
        <w:textAlignment w:val="bottom"/>
        <w:rPr>
          <w:rFonts w:asciiTheme="minorHAnsi" w:eastAsia="HG正楷書体-PRO" w:hAnsiTheme="minorHAnsi"/>
          <w:b/>
          <w:sz w:val="28"/>
          <w:szCs w:val="28"/>
        </w:rPr>
      </w:pPr>
      <w:r w:rsidRPr="004C4836">
        <w:rPr>
          <w:rFonts w:asciiTheme="minorHAnsi" w:eastAsia="HG正楷書体-PRO" w:hAnsiTheme="minorHAnsi"/>
          <w:b/>
          <w:sz w:val="24"/>
          <w:szCs w:val="24"/>
        </w:rPr>
        <w:t xml:space="preserve">Theme  </w:t>
      </w:r>
      <w:r w:rsidR="00DC2C77" w:rsidRPr="004C4836">
        <w:rPr>
          <w:rFonts w:asciiTheme="minorHAnsi" w:eastAsia="HG正楷書体-PRO" w:hAnsiTheme="minorHAnsi" w:hint="eastAsia"/>
          <w:b/>
          <w:sz w:val="24"/>
          <w:szCs w:val="24"/>
        </w:rPr>
        <w:t xml:space="preserve">　</w:t>
      </w:r>
      <w:r w:rsidR="00FD266D" w:rsidRPr="004C4836">
        <w:rPr>
          <w:rFonts w:asciiTheme="minorHAnsi" w:eastAsia="HG正楷書体-PRO" w:hAnsiTheme="minorHAnsi"/>
          <w:b/>
          <w:sz w:val="24"/>
          <w:szCs w:val="24"/>
        </w:rPr>
        <w:t xml:space="preserve"> </w:t>
      </w:r>
      <w:r w:rsidR="00FD266D" w:rsidRPr="009E141D">
        <w:rPr>
          <w:rFonts w:asciiTheme="minorHAnsi" w:eastAsia="HG正楷書体-PRO" w:hAnsiTheme="minorHAnsi"/>
          <w:b/>
          <w:sz w:val="28"/>
          <w:szCs w:val="28"/>
        </w:rPr>
        <w:t xml:space="preserve"> </w:t>
      </w:r>
      <w:r w:rsidR="00372AD1" w:rsidRPr="00372AD1">
        <w:rPr>
          <w:rFonts w:ascii="Times New Roman" w:eastAsia="HG正楷書体-PRO" w:hAnsi="Times New Roman"/>
          <w:b/>
          <w:sz w:val="32"/>
          <w:szCs w:val="32"/>
        </w:rPr>
        <w:t>The Political Economy of Entitlement Protection under Sovereign Default Risk</w:t>
      </w:r>
    </w:p>
    <w:p w14:paraId="26C5886D" w14:textId="7C34228C" w:rsidR="00DF79FD" w:rsidRPr="003E4F9B" w:rsidRDefault="00DF79FD" w:rsidP="004B4FB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1150" w:firstLine="2771"/>
        <w:jc w:val="left"/>
        <w:textAlignment w:val="bottom"/>
        <w:rPr>
          <w:rFonts w:asciiTheme="minorHAnsi" w:eastAsia="HG正楷書体-PRO" w:hAnsiTheme="minorHAnsi"/>
          <w:b/>
          <w:sz w:val="24"/>
          <w:szCs w:val="24"/>
        </w:rPr>
      </w:pPr>
    </w:p>
    <w:p w14:paraId="514D48A0" w14:textId="77777777" w:rsidR="00925DC0" w:rsidRPr="004C4836" w:rsidRDefault="00925DC0" w:rsidP="006E504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600" w:firstLine="1440"/>
        <w:jc w:val="left"/>
        <w:textAlignment w:val="bottom"/>
        <w:rPr>
          <w:rFonts w:asciiTheme="minorHAnsi" w:eastAsia="HG正楷書体-PRO" w:hAnsiTheme="minorHAnsi"/>
          <w:bCs/>
          <w:sz w:val="24"/>
          <w:szCs w:val="24"/>
        </w:rPr>
      </w:pPr>
    </w:p>
    <w:p w14:paraId="030F7AAB" w14:textId="34D6421B" w:rsidR="007351E5" w:rsidRPr="005F3699" w:rsidRDefault="007351E5" w:rsidP="004B4FB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right"/>
        <w:textAlignment w:val="bottom"/>
        <w:rPr>
          <w:rFonts w:asciiTheme="minorHAnsi" w:eastAsia="HG正楷書体-PRO" w:hAnsiTheme="minorHAnsi"/>
          <w:b/>
          <w:sz w:val="28"/>
        </w:rPr>
      </w:pPr>
      <w:r w:rsidRPr="005F3699">
        <w:rPr>
          <w:rFonts w:asciiTheme="minorHAnsi" w:hAnsiTheme="minorHAnsi"/>
          <w:b/>
          <w:sz w:val="24"/>
        </w:rPr>
        <w:tab/>
        <w:t xml:space="preserve">    </w:t>
      </w:r>
      <w:r w:rsidRPr="005F3699">
        <w:rPr>
          <w:rFonts w:asciiTheme="minorHAnsi" w:eastAsia="HG正楷書体-PRO" w:hAnsiTheme="minorHAnsi"/>
          <w:b/>
          <w:sz w:val="28"/>
        </w:rPr>
        <w:t>主催</w:t>
      </w:r>
      <w:r w:rsidRPr="005F3699">
        <w:rPr>
          <w:rFonts w:asciiTheme="minorHAnsi" w:eastAsia="HG正楷書体-PRO" w:hAnsiTheme="minorHAnsi"/>
          <w:b/>
          <w:sz w:val="28"/>
        </w:rPr>
        <w:t xml:space="preserve"> </w:t>
      </w:r>
      <w:r w:rsidR="00AC5669" w:rsidRPr="005F3699">
        <w:rPr>
          <w:rFonts w:asciiTheme="minorHAnsi" w:eastAsia="HG正楷書体-PRO" w:hAnsiTheme="minorHAnsi"/>
          <w:b/>
          <w:sz w:val="28"/>
        </w:rPr>
        <w:t>名古屋大学経済学研究科</w:t>
      </w:r>
      <w:r w:rsidR="00835F31" w:rsidRPr="005F3699">
        <w:rPr>
          <w:rFonts w:asciiTheme="minorHAnsi" w:eastAsia="HG正楷書体-PRO" w:hAnsiTheme="minorHAnsi"/>
          <w:b/>
          <w:sz w:val="28"/>
        </w:rPr>
        <w:t>／後援　社団法人キタン会</w:t>
      </w:r>
    </w:p>
    <w:p w14:paraId="5665793F" w14:textId="77777777" w:rsidR="003E4F9B" w:rsidRDefault="003E4F9B" w:rsidP="00B86328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13750"/>
          <w:tab w:val="left" w:pos="14034"/>
        </w:tabs>
        <w:autoSpaceDE w:val="0"/>
        <w:autoSpaceDN w:val="0"/>
        <w:spacing w:line="0" w:lineRule="atLeast"/>
        <w:ind w:right="-36"/>
        <w:jc w:val="right"/>
        <w:textAlignment w:val="bottom"/>
        <w:rPr>
          <w:rFonts w:asciiTheme="minorHAnsi" w:eastAsia="HG正楷書体-PRO" w:hAnsiTheme="minorHAnsi"/>
          <w:b/>
          <w:sz w:val="28"/>
        </w:rPr>
      </w:pPr>
    </w:p>
    <w:p w14:paraId="03E1A706" w14:textId="71807E0C" w:rsidR="007351E5" w:rsidRPr="007E41DF" w:rsidRDefault="0051217F" w:rsidP="00B86328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13750"/>
          <w:tab w:val="left" w:pos="14034"/>
        </w:tabs>
        <w:autoSpaceDE w:val="0"/>
        <w:autoSpaceDN w:val="0"/>
        <w:spacing w:line="0" w:lineRule="atLeast"/>
        <w:ind w:right="-36"/>
        <w:jc w:val="right"/>
        <w:textAlignment w:val="bottom"/>
        <w:rPr>
          <w:rFonts w:asciiTheme="minorHAnsi" w:eastAsia="HG正楷書体-PRO" w:hAnsiTheme="minorHAnsi"/>
          <w:sz w:val="24"/>
        </w:rPr>
      </w:pPr>
      <w:r>
        <w:rPr>
          <w:rFonts w:asciiTheme="minorHAnsi" w:eastAsia="HG正楷書体-PRO" w:hAnsiTheme="minorHAnsi" w:hint="eastAsia"/>
          <w:b/>
          <w:sz w:val="28"/>
        </w:rPr>
        <w:t>責任者</w:t>
      </w:r>
      <w:r w:rsidR="00290986" w:rsidRPr="005F3699">
        <w:rPr>
          <w:rFonts w:asciiTheme="minorHAnsi" w:eastAsia="HG正楷書体-PRO" w:hAnsiTheme="minorHAnsi"/>
          <w:b/>
          <w:sz w:val="28"/>
        </w:rPr>
        <w:t>：</w:t>
      </w:r>
      <w:r w:rsidR="00372AD1">
        <w:rPr>
          <w:rFonts w:asciiTheme="minorHAnsi" w:eastAsia="HG正楷書体-PRO" w:hAnsiTheme="minorHAnsi" w:hint="eastAsia"/>
          <w:b/>
          <w:sz w:val="28"/>
        </w:rPr>
        <w:t>玉井寿樹</w:t>
      </w:r>
      <w:r w:rsidR="007351E5" w:rsidRPr="005F3699">
        <w:rPr>
          <w:rFonts w:asciiTheme="minorHAnsi" w:eastAsia="HG正楷書体-PRO" w:hAnsiTheme="minorHAnsi"/>
          <w:b/>
          <w:sz w:val="28"/>
        </w:rPr>
        <w:t xml:space="preserve">　</w:t>
      </w:r>
      <w:r w:rsidR="007351E5" w:rsidRPr="005F3699">
        <w:rPr>
          <w:rFonts w:asciiTheme="minorHAnsi" w:eastAsia="HG正楷書体-PRO" w:hAnsiTheme="minorHAnsi"/>
          <w:b/>
          <w:sz w:val="28"/>
        </w:rPr>
        <w:t xml:space="preserve"> </w:t>
      </w:r>
      <w:r w:rsidR="003965A2">
        <w:rPr>
          <w:rFonts w:asciiTheme="minorHAnsi" w:eastAsia="HG正楷書体-PRO" w:hAnsiTheme="minorHAnsi"/>
          <w:b/>
          <w:sz w:val="28"/>
        </w:rPr>
        <w:t xml:space="preserve"> </w:t>
      </w:r>
      <w:r w:rsidR="00B971FC" w:rsidRPr="00632DF7">
        <w:rPr>
          <w:rFonts w:ascii="Times New Roman" w:eastAsia="HG正楷書体-PRO" w:hAnsi="Times New Roman"/>
          <w:sz w:val="28"/>
        </w:rPr>
        <w:t xml:space="preserve">Professor </w:t>
      </w:r>
      <w:r w:rsidR="00372AD1">
        <w:rPr>
          <w:rFonts w:ascii="Times New Roman" w:eastAsia="HG正楷書体-PRO" w:hAnsi="Times New Roman"/>
          <w:sz w:val="28"/>
        </w:rPr>
        <w:t xml:space="preserve">TAMAI </w:t>
      </w:r>
      <w:proofErr w:type="spellStart"/>
      <w:r w:rsidR="00372AD1">
        <w:rPr>
          <w:rFonts w:ascii="Times New Roman" w:eastAsia="HG正楷書体-PRO" w:hAnsi="Times New Roman"/>
          <w:sz w:val="28"/>
        </w:rPr>
        <w:t>Toshiki</w:t>
      </w:r>
      <w:proofErr w:type="spellEnd"/>
      <w:r w:rsidR="00372AD1">
        <w:rPr>
          <w:rFonts w:ascii="Times New Roman" w:eastAsia="HG正楷書体-PRO" w:hAnsi="Times New Roman"/>
          <w:sz w:val="28"/>
        </w:rPr>
        <w:t xml:space="preserve"> </w:t>
      </w:r>
      <w:r w:rsidR="007351E5" w:rsidRPr="00632DF7">
        <w:rPr>
          <w:rFonts w:ascii="Times New Roman" w:eastAsia="HG正楷書体-PRO" w:hAnsi="Times New Roman"/>
          <w:sz w:val="28"/>
        </w:rPr>
        <w:t>(</w:t>
      </w:r>
      <w:r w:rsidR="0043141A" w:rsidRPr="00632DF7">
        <w:rPr>
          <w:rFonts w:ascii="Times New Roman" w:eastAsia="HG正楷書体-PRO" w:hAnsi="Times New Roman"/>
          <w:sz w:val="28"/>
        </w:rPr>
        <w:t>e-mail:</w:t>
      </w:r>
      <w:r w:rsidR="00372AD1" w:rsidRPr="00372AD1">
        <w:t xml:space="preserve"> </w:t>
      </w:r>
      <w:r w:rsidR="00372AD1" w:rsidRPr="00372AD1">
        <w:rPr>
          <w:rFonts w:ascii="Times New Roman" w:eastAsia="HG正楷書体-PRO" w:hAnsi="Times New Roman"/>
          <w:sz w:val="28"/>
        </w:rPr>
        <w:t>tamai.toshiki.t2@f.mail.nagoya-u.ac.jp</w:t>
      </w:r>
      <w:bookmarkStart w:id="0" w:name="_GoBack"/>
      <w:bookmarkEnd w:id="0"/>
      <w:r w:rsidR="00632DF7" w:rsidRPr="00632DF7">
        <w:rPr>
          <w:rFonts w:ascii="Times New Roman" w:hAnsi="Times New Roman"/>
        </w:rPr>
        <w:t xml:space="preserve"> </w:t>
      </w:r>
      <w:r w:rsidR="0043141A" w:rsidRPr="00632DF7">
        <w:rPr>
          <w:rFonts w:ascii="Times New Roman" w:eastAsia="HG正楷書体-PRO" w:hAnsi="Times New Roman"/>
          <w:sz w:val="28"/>
        </w:rPr>
        <w:t xml:space="preserve"> </w:t>
      </w:r>
      <w:r w:rsidR="007351E5" w:rsidRPr="004B4FB1">
        <w:rPr>
          <w:rFonts w:ascii="Times New Roman" w:eastAsia="HG正楷書体-PRO" w:hAnsi="Times New Roman"/>
          <w:sz w:val="24"/>
        </w:rPr>
        <w:t>)</w:t>
      </w:r>
    </w:p>
    <w:sectPr w:rsidR="007351E5" w:rsidRPr="007E41DF" w:rsidSect="00925DC0">
      <w:pgSz w:w="16834" w:h="11912" w:orient="landscape" w:code="9"/>
      <w:pgMar w:top="1134" w:right="992" w:bottom="709" w:left="992" w:header="851" w:footer="567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444F8" w14:textId="77777777" w:rsidR="0037386D" w:rsidRDefault="0037386D" w:rsidP="00877840">
      <w:r>
        <w:separator/>
      </w:r>
    </w:p>
  </w:endnote>
  <w:endnote w:type="continuationSeparator" w:id="0">
    <w:p w14:paraId="1D9D8724" w14:textId="77777777" w:rsidR="0037386D" w:rsidRDefault="0037386D" w:rsidP="0087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394FB" w14:textId="77777777" w:rsidR="0037386D" w:rsidRDefault="0037386D" w:rsidP="00877840">
      <w:r>
        <w:separator/>
      </w:r>
    </w:p>
  </w:footnote>
  <w:footnote w:type="continuationSeparator" w:id="0">
    <w:p w14:paraId="1CA2DB37" w14:textId="77777777" w:rsidR="0037386D" w:rsidRDefault="0037386D" w:rsidP="0087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1693A"/>
    <w:rsid w:val="00003F82"/>
    <w:rsid w:val="00012FEB"/>
    <w:rsid w:val="00020FCF"/>
    <w:rsid w:val="00026BFF"/>
    <w:rsid w:val="0003380D"/>
    <w:rsid w:val="000502B4"/>
    <w:rsid w:val="00073567"/>
    <w:rsid w:val="0008245D"/>
    <w:rsid w:val="00082E41"/>
    <w:rsid w:val="000859FC"/>
    <w:rsid w:val="00092FBB"/>
    <w:rsid w:val="000A6DC1"/>
    <w:rsid w:val="000B310C"/>
    <w:rsid w:val="000B3BC7"/>
    <w:rsid w:val="000B483C"/>
    <w:rsid w:val="000B641C"/>
    <w:rsid w:val="000F41E9"/>
    <w:rsid w:val="00120AEA"/>
    <w:rsid w:val="001236C3"/>
    <w:rsid w:val="001634B7"/>
    <w:rsid w:val="00165C47"/>
    <w:rsid w:val="00182EF5"/>
    <w:rsid w:val="00187C65"/>
    <w:rsid w:val="001937F2"/>
    <w:rsid w:val="001A3264"/>
    <w:rsid w:val="001C4613"/>
    <w:rsid w:val="001C62E6"/>
    <w:rsid w:val="001C71A0"/>
    <w:rsid w:val="001C72E5"/>
    <w:rsid w:val="001D19CF"/>
    <w:rsid w:val="001D20D4"/>
    <w:rsid w:val="001D3400"/>
    <w:rsid w:val="001E089E"/>
    <w:rsid w:val="001E45F1"/>
    <w:rsid w:val="001F279F"/>
    <w:rsid w:val="001F3D23"/>
    <w:rsid w:val="002027DD"/>
    <w:rsid w:val="00204C50"/>
    <w:rsid w:val="002154BC"/>
    <w:rsid w:val="00224004"/>
    <w:rsid w:val="002245DD"/>
    <w:rsid w:val="00231C8F"/>
    <w:rsid w:val="00234535"/>
    <w:rsid w:val="0023607A"/>
    <w:rsid w:val="0025334B"/>
    <w:rsid w:val="00260C3C"/>
    <w:rsid w:val="002814CD"/>
    <w:rsid w:val="00282663"/>
    <w:rsid w:val="002904FA"/>
    <w:rsid w:val="00290986"/>
    <w:rsid w:val="002C5FA8"/>
    <w:rsid w:val="002E1A96"/>
    <w:rsid w:val="003009CF"/>
    <w:rsid w:val="00301A55"/>
    <w:rsid w:val="00317CAC"/>
    <w:rsid w:val="0032662A"/>
    <w:rsid w:val="00335893"/>
    <w:rsid w:val="003670AE"/>
    <w:rsid w:val="003674E2"/>
    <w:rsid w:val="00372AD1"/>
    <w:rsid w:val="0037386D"/>
    <w:rsid w:val="00373904"/>
    <w:rsid w:val="003845AC"/>
    <w:rsid w:val="003846FE"/>
    <w:rsid w:val="003965A2"/>
    <w:rsid w:val="00397BAB"/>
    <w:rsid w:val="003A3D9E"/>
    <w:rsid w:val="003B3983"/>
    <w:rsid w:val="003E4F9B"/>
    <w:rsid w:val="0040184A"/>
    <w:rsid w:val="00401C8D"/>
    <w:rsid w:val="0041005A"/>
    <w:rsid w:val="00413F47"/>
    <w:rsid w:val="004167F7"/>
    <w:rsid w:val="00420603"/>
    <w:rsid w:val="00424793"/>
    <w:rsid w:val="00424CD7"/>
    <w:rsid w:val="0042603E"/>
    <w:rsid w:val="00427E63"/>
    <w:rsid w:val="00427FFD"/>
    <w:rsid w:val="0043141A"/>
    <w:rsid w:val="00435683"/>
    <w:rsid w:val="00444566"/>
    <w:rsid w:val="00457160"/>
    <w:rsid w:val="00481F6A"/>
    <w:rsid w:val="00484427"/>
    <w:rsid w:val="00497AFC"/>
    <w:rsid w:val="004B17F2"/>
    <w:rsid w:val="004B4FB1"/>
    <w:rsid w:val="004C4789"/>
    <w:rsid w:val="004C4836"/>
    <w:rsid w:val="004E0C71"/>
    <w:rsid w:val="004E38B1"/>
    <w:rsid w:val="00503A48"/>
    <w:rsid w:val="005047D3"/>
    <w:rsid w:val="005064D5"/>
    <w:rsid w:val="00507637"/>
    <w:rsid w:val="0051217F"/>
    <w:rsid w:val="00513602"/>
    <w:rsid w:val="00531645"/>
    <w:rsid w:val="00551233"/>
    <w:rsid w:val="00562EBA"/>
    <w:rsid w:val="0056367D"/>
    <w:rsid w:val="005671C9"/>
    <w:rsid w:val="00580903"/>
    <w:rsid w:val="00583B7C"/>
    <w:rsid w:val="00591894"/>
    <w:rsid w:val="005923E5"/>
    <w:rsid w:val="00593D83"/>
    <w:rsid w:val="005A3CF2"/>
    <w:rsid w:val="005B2559"/>
    <w:rsid w:val="005C2DD6"/>
    <w:rsid w:val="005D3E9F"/>
    <w:rsid w:val="005D6672"/>
    <w:rsid w:val="005F3699"/>
    <w:rsid w:val="005F47D9"/>
    <w:rsid w:val="006273BE"/>
    <w:rsid w:val="0063172A"/>
    <w:rsid w:val="00632177"/>
    <w:rsid w:val="006324DA"/>
    <w:rsid w:val="00632DF7"/>
    <w:rsid w:val="00665261"/>
    <w:rsid w:val="00665DD8"/>
    <w:rsid w:val="00666F5F"/>
    <w:rsid w:val="006701C9"/>
    <w:rsid w:val="00670904"/>
    <w:rsid w:val="00675B19"/>
    <w:rsid w:val="006A73ED"/>
    <w:rsid w:val="006B1C86"/>
    <w:rsid w:val="006C6BA9"/>
    <w:rsid w:val="006C79BB"/>
    <w:rsid w:val="006D0994"/>
    <w:rsid w:val="006D3A3B"/>
    <w:rsid w:val="006E5041"/>
    <w:rsid w:val="006F5410"/>
    <w:rsid w:val="0070034C"/>
    <w:rsid w:val="007045DC"/>
    <w:rsid w:val="00712D70"/>
    <w:rsid w:val="0071384E"/>
    <w:rsid w:val="007201C9"/>
    <w:rsid w:val="00731D4B"/>
    <w:rsid w:val="007351E5"/>
    <w:rsid w:val="00797023"/>
    <w:rsid w:val="00797044"/>
    <w:rsid w:val="00797F76"/>
    <w:rsid w:val="007A648B"/>
    <w:rsid w:val="007B1E74"/>
    <w:rsid w:val="007B50A4"/>
    <w:rsid w:val="007C0C3A"/>
    <w:rsid w:val="007E41DF"/>
    <w:rsid w:val="007F1521"/>
    <w:rsid w:val="007F6C0A"/>
    <w:rsid w:val="00802B96"/>
    <w:rsid w:val="0082419F"/>
    <w:rsid w:val="0082541A"/>
    <w:rsid w:val="00835F31"/>
    <w:rsid w:val="00854AD6"/>
    <w:rsid w:val="0085783F"/>
    <w:rsid w:val="008655BB"/>
    <w:rsid w:val="008659FA"/>
    <w:rsid w:val="00877840"/>
    <w:rsid w:val="008A3014"/>
    <w:rsid w:val="008A667F"/>
    <w:rsid w:val="008C09E7"/>
    <w:rsid w:val="008C2ADB"/>
    <w:rsid w:val="008C3064"/>
    <w:rsid w:val="008E2D77"/>
    <w:rsid w:val="00907A15"/>
    <w:rsid w:val="00912459"/>
    <w:rsid w:val="00914FFC"/>
    <w:rsid w:val="00915B85"/>
    <w:rsid w:val="009165E3"/>
    <w:rsid w:val="00925DC0"/>
    <w:rsid w:val="00942DA2"/>
    <w:rsid w:val="00944F2B"/>
    <w:rsid w:val="00955D77"/>
    <w:rsid w:val="00960C03"/>
    <w:rsid w:val="00987CF7"/>
    <w:rsid w:val="00994324"/>
    <w:rsid w:val="009949F3"/>
    <w:rsid w:val="009A2E62"/>
    <w:rsid w:val="009A354E"/>
    <w:rsid w:val="009A791D"/>
    <w:rsid w:val="009B281A"/>
    <w:rsid w:val="009B5E3B"/>
    <w:rsid w:val="009C788B"/>
    <w:rsid w:val="009C79A2"/>
    <w:rsid w:val="009D0C78"/>
    <w:rsid w:val="009D1205"/>
    <w:rsid w:val="009E141D"/>
    <w:rsid w:val="009E2E9F"/>
    <w:rsid w:val="009F5488"/>
    <w:rsid w:val="00A065EB"/>
    <w:rsid w:val="00A1693A"/>
    <w:rsid w:val="00A3471B"/>
    <w:rsid w:val="00A360E0"/>
    <w:rsid w:val="00A431F4"/>
    <w:rsid w:val="00A726A7"/>
    <w:rsid w:val="00A735A4"/>
    <w:rsid w:val="00A746F2"/>
    <w:rsid w:val="00A769A0"/>
    <w:rsid w:val="00A81B56"/>
    <w:rsid w:val="00A82832"/>
    <w:rsid w:val="00A83CDC"/>
    <w:rsid w:val="00A96397"/>
    <w:rsid w:val="00A96C5D"/>
    <w:rsid w:val="00AA2635"/>
    <w:rsid w:val="00AA738A"/>
    <w:rsid w:val="00AB5D71"/>
    <w:rsid w:val="00AC24C8"/>
    <w:rsid w:val="00AC5669"/>
    <w:rsid w:val="00AC68AC"/>
    <w:rsid w:val="00AD1059"/>
    <w:rsid w:val="00AD1C66"/>
    <w:rsid w:val="00AD5278"/>
    <w:rsid w:val="00AE2EA7"/>
    <w:rsid w:val="00AF2E4A"/>
    <w:rsid w:val="00B070E9"/>
    <w:rsid w:val="00B21142"/>
    <w:rsid w:val="00B25FC8"/>
    <w:rsid w:val="00B52ECE"/>
    <w:rsid w:val="00B55389"/>
    <w:rsid w:val="00B77186"/>
    <w:rsid w:val="00B82E89"/>
    <w:rsid w:val="00B83838"/>
    <w:rsid w:val="00B86328"/>
    <w:rsid w:val="00B95636"/>
    <w:rsid w:val="00B971FC"/>
    <w:rsid w:val="00B97F9D"/>
    <w:rsid w:val="00BB3146"/>
    <w:rsid w:val="00BB47CA"/>
    <w:rsid w:val="00BB7A95"/>
    <w:rsid w:val="00BC3C6E"/>
    <w:rsid w:val="00BE12AA"/>
    <w:rsid w:val="00BE7F20"/>
    <w:rsid w:val="00C0016B"/>
    <w:rsid w:val="00C36C8C"/>
    <w:rsid w:val="00C42A7C"/>
    <w:rsid w:val="00C50196"/>
    <w:rsid w:val="00C81B90"/>
    <w:rsid w:val="00C87E90"/>
    <w:rsid w:val="00C95F4D"/>
    <w:rsid w:val="00CB22A7"/>
    <w:rsid w:val="00CB6101"/>
    <w:rsid w:val="00CC2415"/>
    <w:rsid w:val="00CD3A17"/>
    <w:rsid w:val="00CE0218"/>
    <w:rsid w:val="00CE0BD3"/>
    <w:rsid w:val="00CE6E03"/>
    <w:rsid w:val="00D03D9D"/>
    <w:rsid w:val="00D05077"/>
    <w:rsid w:val="00D17841"/>
    <w:rsid w:val="00D32722"/>
    <w:rsid w:val="00D32DE3"/>
    <w:rsid w:val="00D3430E"/>
    <w:rsid w:val="00D4240A"/>
    <w:rsid w:val="00D65893"/>
    <w:rsid w:val="00D748DA"/>
    <w:rsid w:val="00D74A64"/>
    <w:rsid w:val="00D828CF"/>
    <w:rsid w:val="00D875DF"/>
    <w:rsid w:val="00D905B9"/>
    <w:rsid w:val="00D9254E"/>
    <w:rsid w:val="00D96C68"/>
    <w:rsid w:val="00DA4775"/>
    <w:rsid w:val="00DB1686"/>
    <w:rsid w:val="00DC286D"/>
    <w:rsid w:val="00DC2C77"/>
    <w:rsid w:val="00DC3203"/>
    <w:rsid w:val="00DF79FD"/>
    <w:rsid w:val="00E002CD"/>
    <w:rsid w:val="00E201EA"/>
    <w:rsid w:val="00E34F24"/>
    <w:rsid w:val="00E442BD"/>
    <w:rsid w:val="00E4689E"/>
    <w:rsid w:val="00E72419"/>
    <w:rsid w:val="00E73F53"/>
    <w:rsid w:val="00E96BA1"/>
    <w:rsid w:val="00EA1190"/>
    <w:rsid w:val="00EB1653"/>
    <w:rsid w:val="00EB6ADD"/>
    <w:rsid w:val="00EB75F0"/>
    <w:rsid w:val="00EB78DF"/>
    <w:rsid w:val="00EC4B09"/>
    <w:rsid w:val="00EC5BFD"/>
    <w:rsid w:val="00EC6447"/>
    <w:rsid w:val="00EF09C7"/>
    <w:rsid w:val="00EF2E28"/>
    <w:rsid w:val="00F00BD3"/>
    <w:rsid w:val="00F1213D"/>
    <w:rsid w:val="00F14DEC"/>
    <w:rsid w:val="00F2339E"/>
    <w:rsid w:val="00F233C2"/>
    <w:rsid w:val="00F30E13"/>
    <w:rsid w:val="00F35706"/>
    <w:rsid w:val="00F57890"/>
    <w:rsid w:val="00F7578F"/>
    <w:rsid w:val="00F7646E"/>
    <w:rsid w:val="00F95502"/>
    <w:rsid w:val="00FB154F"/>
    <w:rsid w:val="00FC7DE3"/>
    <w:rsid w:val="00FD266D"/>
    <w:rsid w:val="00FE5EE5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567E4"/>
  <w15:docId w15:val="{EB4F7544-6BF6-4B23-8C52-985C6FE0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D83"/>
    <w:pPr>
      <w:widowControl w:val="0"/>
      <w:wordWrap w:val="0"/>
      <w:adjustRightInd w:val="0"/>
      <w:jc w:val="both"/>
      <w:textAlignment w:val="baseline"/>
    </w:pPr>
  </w:style>
  <w:style w:type="paragraph" w:styleId="1">
    <w:name w:val="heading 1"/>
    <w:basedOn w:val="a"/>
    <w:qFormat/>
    <w:rsid w:val="00593D83"/>
    <w:pPr>
      <w:spacing w:line="250" w:lineRule="atLeast"/>
      <w:outlineLvl w:val="0"/>
    </w:pPr>
  </w:style>
  <w:style w:type="paragraph" w:styleId="2">
    <w:name w:val="heading 2"/>
    <w:basedOn w:val="a"/>
    <w:qFormat/>
    <w:rsid w:val="00593D83"/>
    <w:pPr>
      <w:spacing w:line="250" w:lineRule="atLeast"/>
      <w:outlineLvl w:val="1"/>
    </w:pPr>
  </w:style>
  <w:style w:type="paragraph" w:styleId="3">
    <w:name w:val="heading 3"/>
    <w:basedOn w:val="a"/>
    <w:qFormat/>
    <w:rsid w:val="00593D83"/>
    <w:pPr>
      <w:spacing w:line="250" w:lineRule="atLeast"/>
      <w:outlineLvl w:val="2"/>
    </w:pPr>
  </w:style>
  <w:style w:type="paragraph" w:styleId="4">
    <w:name w:val="heading 4"/>
    <w:basedOn w:val="a"/>
    <w:qFormat/>
    <w:rsid w:val="00593D83"/>
    <w:pPr>
      <w:spacing w:line="250" w:lineRule="atLeast"/>
      <w:outlineLvl w:val="3"/>
    </w:pPr>
  </w:style>
  <w:style w:type="paragraph" w:styleId="5">
    <w:name w:val="heading 5"/>
    <w:basedOn w:val="a"/>
    <w:qFormat/>
    <w:rsid w:val="00593D83"/>
    <w:pPr>
      <w:spacing w:line="250" w:lineRule="atLeast"/>
      <w:outlineLvl w:val="4"/>
    </w:pPr>
  </w:style>
  <w:style w:type="paragraph" w:styleId="6">
    <w:name w:val="heading 6"/>
    <w:basedOn w:val="a"/>
    <w:qFormat/>
    <w:rsid w:val="00593D83"/>
    <w:pPr>
      <w:spacing w:line="250" w:lineRule="atLeast"/>
      <w:outlineLvl w:val="5"/>
    </w:pPr>
  </w:style>
  <w:style w:type="paragraph" w:styleId="7">
    <w:name w:val="heading 7"/>
    <w:basedOn w:val="a"/>
    <w:qFormat/>
    <w:rsid w:val="00593D83"/>
    <w:pPr>
      <w:spacing w:line="250" w:lineRule="atLeast"/>
      <w:outlineLvl w:val="6"/>
    </w:pPr>
  </w:style>
  <w:style w:type="paragraph" w:styleId="8">
    <w:name w:val="heading 8"/>
    <w:basedOn w:val="a"/>
    <w:next w:val="a"/>
    <w:qFormat/>
    <w:rsid w:val="00593D83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autoSpaceDE w:val="0"/>
      <w:autoSpaceDN w:val="0"/>
      <w:spacing w:line="324" w:lineRule="atLeast"/>
      <w:jc w:val="center"/>
      <w:textAlignment w:val="bottom"/>
      <w:outlineLvl w:val="7"/>
    </w:pPr>
    <w:rPr>
      <w:rFonts w:ascii="Times New Roman" w:eastAsia="HG正楷書体-PRO"/>
      <w:b/>
      <w:sz w:val="48"/>
    </w:rPr>
  </w:style>
  <w:style w:type="paragraph" w:styleId="9">
    <w:name w:val="heading 9"/>
    <w:basedOn w:val="a"/>
    <w:next w:val="a"/>
    <w:qFormat/>
    <w:rsid w:val="00593D83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autoSpaceDE w:val="0"/>
      <w:autoSpaceDN w:val="0"/>
      <w:spacing w:line="324" w:lineRule="atLeast"/>
      <w:jc w:val="center"/>
      <w:textAlignment w:val="bottom"/>
      <w:outlineLvl w:val="8"/>
    </w:pPr>
    <w:rPr>
      <w:rFonts w:ascii="Times New Roman" w:eastAsia="HG正楷書体-PRO"/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593D83"/>
  </w:style>
  <w:style w:type="paragraph" w:styleId="a4">
    <w:name w:val="Normal Indent"/>
    <w:basedOn w:val="a"/>
    <w:rsid w:val="00593D83"/>
    <w:pPr>
      <w:spacing w:line="250" w:lineRule="atLeast"/>
    </w:pPr>
  </w:style>
  <w:style w:type="paragraph" w:styleId="a5">
    <w:name w:val="Balloon Text"/>
    <w:basedOn w:val="a"/>
    <w:semiHidden/>
    <w:rsid w:val="00C87E9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78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7840"/>
  </w:style>
  <w:style w:type="paragraph" w:styleId="a8">
    <w:name w:val="footer"/>
    <w:basedOn w:val="a"/>
    <w:link w:val="a9"/>
    <w:uiPriority w:val="99"/>
    <w:unhideWhenUsed/>
    <w:rsid w:val="008778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7840"/>
  </w:style>
  <w:style w:type="paragraph" w:styleId="aa">
    <w:name w:val="Plain Text"/>
    <w:basedOn w:val="a"/>
    <w:link w:val="ab"/>
    <w:uiPriority w:val="99"/>
    <w:semiHidden/>
    <w:unhideWhenUsed/>
    <w:rsid w:val="009D0C78"/>
    <w:rPr>
      <w:rFonts w:asciiTheme="minorEastAsia" w:eastAsiaTheme="minorEastAsia" w:hAnsi="Courier New" w:cs="Courier New"/>
    </w:rPr>
  </w:style>
  <w:style w:type="character" w:customStyle="1" w:styleId="ab">
    <w:name w:val="書式なし (文字)"/>
    <w:basedOn w:val="a0"/>
    <w:link w:val="aa"/>
    <w:uiPriority w:val="99"/>
    <w:semiHidden/>
    <w:rsid w:val="009D0C78"/>
    <w:rPr>
      <w:rFonts w:asciiTheme="minorEastAsia" w:eastAsiaTheme="minorEastAsia" w:hAnsi="Courier New" w:cs="Courier New"/>
    </w:rPr>
  </w:style>
  <w:style w:type="character" w:styleId="ac">
    <w:name w:val="Hyperlink"/>
    <w:basedOn w:val="a0"/>
    <w:uiPriority w:val="99"/>
    <w:unhideWhenUsed/>
    <w:rsid w:val="009D0C7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0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F1661B569A04289273D6CF2A1D260" ma:contentTypeVersion="15" ma:contentTypeDescription="新しいドキュメントを作成します。" ma:contentTypeScope="" ma:versionID="5cd384ad9dadf46b9967bafad8b19bca">
  <xsd:schema xmlns:xsd="http://www.w3.org/2001/XMLSchema" xmlns:xs="http://www.w3.org/2001/XMLSchema" xmlns:p="http://schemas.microsoft.com/office/2006/metadata/properties" xmlns:ns3="a31e3779-d8bb-4b74-bcf3-8fc8b9dfb9bc" targetNamespace="http://schemas.microsoft.com/office/2006/metadata/properties" ma:root="true" ma:fieldsID="9202509fb964d10008fc415536968869" ns3:_="">
    <xsd:import namespace="a31e3779-d8bb-4b74-bcf3-8fc8b9dfb9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e3779-d8bb-4b74-bcf3-8fc8b9dfb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1e3779-d8bb-4b74-bcf3-8fc8b9dfb9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4972A-1A2C-40A0-8613-91F83099A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e3779-d8bb-4b74-bcf3-8fc8b9dfb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63E55-5D7B-4579-ADD8-B46881B4EDAE}">
  <ds:schemaRefs>
    <ds:schemaRef ds:uri="http://purl.org/dc/dcmitype/"/>
    <ds:schemaRef ds:uri="http://schemas.microsoft.com/office/2006/metadata/properties"/>
    <ds:schemaRef ds:uri="a31e3779-d8bb-4b74-bcf3-8fc8b9dfb9bc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5669B9-2A71-4662-80E7-DE2AB8D17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セミナー八木</vt:lpstr>
      <vt:lpstr>セミナー八木</vt:lpstr>
    </vt:vector>
  </TitlesOfParts>
  <Company>名古屋大学経済学部研究室事務室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セミナー八木</dc:title>
  <dc:subject>960120 矢野誠</dc:subject>
  <dc:creator>内野</dc:creator>
  <cp:keywords/>
  <dc:description/>
  <cp:lastModifiedBy>MASUOKA Mami</cp:lastModifiedBy>
  <cp:revision>3</cp:revision>
  <cp:lastPrinted>2026-05-14T06:33:00Z</cp:lastPrinted>
  <dcterms:created xsi:type="dcterms:W3CDTF">2026-05-14T07:16:00Z</dcterms:created>
  <dcterms:modified xsi:type="dcterms:W3CDTF">2026-05-14T07:25:00Z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0x010100153F1661B569A04289273D6CF2A1D260</vt:lpwstr>
  </property>
</Properties>
</file>